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3F" w:rsidRDefault="00F4143F" w:rsidP="00F4143F">
      <w:r>
        <w:t xml:space="preserve">Friends all, </w:t>
      </w:r>
    </w:p>
    <w:p w:rsidR="00F4143F" w:rsidRDefault="00F4143F" w:rsidP="00F4143F"/>
    <w:p w:rsidR="00F4143F" w:rsidRPr="00B970B9" w:rsidRDefault="00F4143F" w:rsidP="00F4143F">
      <w:pPr>
        <w:rPr>
          <w:b/>
        </w:rPr>
      </w:pPr>
      <w:r w:rsidRPr="00B970B9">
        <w:rPr>
          <w:b/>
        </w:rPr>
        <w:t>It is not</w:t>
      </w:r>
      <w:r w:rsidR="006C1ACB" w:rsidRPr="00B970B9">
        <w:rPr>
          <w:b/>
        </w:rPr>
        <w:t xml:space="preserve"> </w:t>
      </w:r>
      <w:r w:rsidRPr="00B970B9">
        <w:rPr>
          <w:b/>
        </w:rPr>
        <w:t>an identity politics.  Rather it is an</w:t>
      </w:r>
      <w:r w:rsidR="006C1ACB" w:rsidRPr="00B970B9">
        <w:rPr>
          <w:b/>
        </w:rPr>
        <w:t xml:space="preserve"> </w:t>
      </w:r>
      <w:r w:rsidRPr="00B970B9">
        <w:rPr>
          <w:b/>
        </w:rPr>
        <w:t xml:space="preserve">identity crisis.   </w:t>
      </w:r>
    </w:p>
    <w:p w:rsidR="003718D6" w:rsidRDefault="00F4143F" w:rsidP="00F4143F">
      <w:r>
        <w:t>[There is</w:t>
      </w:r>
      <w:r w:rsidR="006C1ACB">
        <w:t xml:space="preserve"> </w:t>
      </w:r>
      <w:r>
        <w:t>no doubt that the long-lasting Ethiopian tradition and the weight of modernism</w:t>
      </w:r>
      <w:r w:rsidR="006C1ACB">
        <w:t xml:space="preserve"> </w:t>
      </w:r>
      <w:r>
        <w:t>will crush the TPLF and all forms of ethnic-politics in Ethiopia.  Therefore, it is correct for all to struggle</w:t>
      </w:r>
      <w:r w:rsidR="006C1ACB">
        <w:t xml:space="preserve"> </w:t>
      </w:r>
      <w:r>
        <w:t>for the respect of right of all individual irrespective of region, religion and</w:t>
      </w:r>
      <w:r w:rsidR="006C1ACB">
        <w:t xml:space="preserve"> </w:t>
      </w:r>
      <w:r>
        <w:t>origin in Ethiopia.  Indeed, the recent BBC documentary on how the TPLF uses foreign aid to hurt Ethiopians demonstrates that modernity ways against the politically-backward TPLF</w:t>
      </w:r>
      <w:r w:rsidR="003718D6">
        <w:t>.</w:t>
      </w:r>
    </w:p>
    <w:p w:rsidR="00F4143F" w:rsidRDefault="003718D6" w:rsidP="00F4143F">
      <w:r>
        <w:t>Moreover, people have begun to liberate themselves from fear of the TPLF.  The recent, September 2011, arrests of pan-Ethiopian personalit</w:t>
      </w:r>
      <w:r>
        <w:t>i</w:t>
      </w:r>
      <w:r>
        <w:t xml:space="preserve">es such as </w:t>
      </w:r>
      <w:proofErr w:type="spellStart"/>
      <w:r>
        <w:t>Ato</w:t>
      </w:r>
      <w:proofErr w:type="spellEnd"/>
      <w:r>
        <w:t xml:space="preserve"> </w:t>
      </w:r>
      <w:bookmarkStart w:id="0" w:name="_GoBack"/>
      <w:bookmarkEnd w:id="0"/>
      <w:proofErr w:type="spellStart"/>
      <w:r>
        <w:t>Debebe</w:t>
      </w:r>
      <w:proofErr w:type="spellEnd"/>
      <w:r>
        <w:t xml:space="preserve"> </w:t>
      </w:r>
      <w:proofErr w:type="spellStart"/>
      <w:r>
        <w:t>Eshetu</w:t>
      </w:r>
      <w:proofErr w:type="spellEnd"/>
      <w:r>
        <w:t xml:space="preserve">, </w:t>
      </w:r>
      <w:proofErr w:type="spellStart"/>
      <w:r>
        <w:t>Eskinder</w:t>
      </w:r>
      <w:proofErr w:type="spellEnd"/>
      <w:r>
        <w:t xml:space="preserve">  </w:t>
      </w:r>
      <w:proofErr w:type="spellStart"/>
      <w:r>
        <w:t>Nega</w:t>
      </w:r>
      <w:proofErr w:type="spellEnd"/>
      <w:r>
        <w:t xml:space="preserve">  and </w:t>
      </w:r>
      <w:proofErr w:type="spellStart"/>
      <w:r>
        <w:t>Andualem</w:t>
      </w:r>
      <w:proofErr w:type="spellEnd"/>
      <w:r>
        <w:t xml:space="preserve"> </w:t>
      </w:r>
      <w:proofErr w:type="spellStart"/>
      <w:r>
        <w:t>Andarge</w:t>
      </w:r>
      <w:proofErr w:type="spellEnd"/>
      <w:r>
        <w:t xml:space="preserve"> by the TPLF shows how desperate the TPLF is. If several more Ethiopians could liberate themselves from the self-imposed fear of the TPLF there would not be enough jails for the TPLF to house them in.  The TPLF would vanish in the heap </w:t>
      </w:r>
      <w:r>
        <w:t>of garbage that it is a part of.</w:t>
      </w:r>
      <w:r w:rsidR="00F4143F">
        <w:t>]</w:t>
      </w:r>
    </w:p>
    <w:p w:rsidR="00F4143F" w:rsidRDefault="00F4143F" w:rsidP="00F4143F"/>
    <w:p w:rsidR="00F4143F" w:rsidRDefault="00F4143F" w:rsidP="00F4143F">
      <w:r>
        <w:t>1.  They speak as though they believe in individual</w:t>
      </w:r>
      <w:r w:rsidR="00B84801">
        <w:t xml:space="preserve"> </w:t>
      </w:r>
      <w:r>
        <w:t>rights.  However, their belief of</w:t>
      </w:r>
      <w:r w:rsidR="00B84801">
        <w:t xml:space="preserve"> </w:t>
      </w:r>
      <w:r>
        <w:t>individual rights does not include the right of all Ethiopians.  Rather what they emphasize is the individual</w:t>
      </w:r>
      <w:r w:rsidR="00B84801">
        <w:t xml:space="preserve"> </w:t>
      </w:r>
      <w:r>
        <w:t>right of a section of Ethiopians of a region or the language-group to which</w:t>
      </w:r>
      <w:r w:rsidR="00B84801">
        <w:t xml:space="preserve"> </w:t>
      </w:r>
      <w:r>
        <w:t>they belong.  The TPLF believes in the</w:t>
      </w:r>
      <w:r w:rsidR="00B84801">
        <w:t xml:space="preserve"> </w:t>
      </w:r>
      <w:r>
        <w:t>right of Tigre individual to pillage Ethiopia. The TPLF has established a</w:t>
      </w:r>
      <w:r w:rsidR="00B84801">
        <w:t xml:space="preserve"> </w:t>
      </w:r>
      <w:r>
        <w:t>series of companies, which are run under EFFORT, a firm blatantly organized as</w:t>
      </w:r>
      <w:r w:rsidR="00B84801">
        <w:t xml:space="preserve"> </w:t>
      </w:r>
      <w:r>
        <w:t xml:space="preserve">an endowment for </w:t>
      </w:r>
      <w:proofErr w:type="spellStart"/>
      <w:r>
        <w:t>Tigrey</w:t>
      </w:r>
      <w:proofErr w:type="spellEnd"/>
      <w:r>
        <w:t xml:space="preserve"> province. The TPLF, which is the unconditional leader</w:t>
      </w:r>
      <w:r w:rsidR="003718D6">
        <w:t xml:space="preserve"> </w:t>
      </w:r>
      <w:r>
        <w:t xml:space="preserve">of </w:t>
      </w:r>
      <w:proofErr w:type="spellStart"/>
      <w:r>
        <w:t>he</w:t>
      </w:r>
      <w:proofErr w:type="spellEnd"/>
      <w:r>
        <w:t xml:space="preserve"> EPRDF government, contracts nearly all commercial-activities through the</w:t>
      </w:r>
      <w:r w:rsidR="003718D6">
        <w:t xml:space="preserve"> </w:t>
      </w:r>
      <w:r>
        <w:t>various firms under EFFORT.  The TPLF is</w:t>
      </w:r>
      <w:r w:rsidR="00B84801">
        <w:t xml:space="preserve"> </w:t>
      </w:r>
      <w:r>
        <w:t xml:space="preserve">a ruthless, ethnic-based party, which has become a very rich enterprise.  </w:t>
      </w:r>
      <w:proofErr w:type="spellStart"/>
      <w:proofErr w:type="gramStart"/>
      <w:r>
        <w:t>Ato</w:t>
      </w:r>
      <w:proofErr w:type="spellEnd"/>
      <w:r>
        <w:t xml:space="preserve"> </w:t>
      </w:r>
      <w:r w:rsidR="00B84801">
        <w:t xml:space="preserve"> </w:t>
      </w:r>
      <w:proofErr w:type="spellStart"/>
      <w:r>
        <w:t>Seye</w:t>
      </w:r>
      <w:proofErr w:type="spellEnd"/>
      <w:proofErr w:type="gramEnd"/>
      <w:r>
        <w:t xml:space="preserve"> </w:t>
      </w:r>
      <w:r w:rsidR="00B84801">
        <w:t xml:space="preserve"> </w:t>
      </w:r>
      <w:proofErr w:type="spellStart"/>
      <w:r>
        <w:t>Abraha</w:t>
      </w:r>
      <w:proofErr w:type="spellEnd"/>
      <w:r>
        <w:t xml:space="preserve"> served for a</w:t>
      </w:r>
      <w:r w:rsidR="00B84801">
        <w:t xml:space="preserve"> </w:t>
      </w:r>
      <w:r>
        <w:t>long time as</w:t>
      </w:r>
      <w:r w:rsidR="00B84801">
        <w:t xml:space="preserve"> </w:t>
      </w:r>
      <w:r>
        <w:t>defense min</w:t>
      </w:r>
      <w:r w:rsidR="00B84801">
        <w:t>i</w:t>
      </w:r>
      <w:r>
        <w:t xml:space="preserve">ster of the TPLF government and as chairman of EFFORT, while </w:t>
      </w:r>
      <w:proofErr w:type="spellStart"/>
      <w:r>
        <w:t>Ato</w:t>
      </w:r>
      <w:proofErr w:type="spellEnd"/>
      <w:r w:rsidR="00B84801">
        <w:t xml:space="preserve"> </w:t>
      </w:r>
      <w:proofErr w:type="spellStart"/>
      <w:r>
        <w:t>Meles</w:t>
      </w:r>
      <w:proofErr w:type="spellEnd"/>
      <w:r>
        <w:t xml:space="preserve"> </w:t>
      </w:r>
      <w:proofErr w:type="spellStart"/>
      <w:r>
        <w:t>Zenawe</w:t>
      </w:r>
      <w:proofErr w:type="spellEnd"/>
      <w:r>
        <w:t xml:space="preserve"> w</w:t>
      </w:r>
      <w:r w:rsidR="006C1ACB">
        <w:t xml:space="preserve">as the overseer. Currently, </w:t>
      </w:r>
      <w:proofErr w:type="spellStart"/>
      <w:proofErr w:type="gramStart"/>
      <w:r w:rsidR="006C1ACB">
        <w:t>Ato</w:t>
      </w:r>
      <w:proofErr w:type="spellEnd"/>
      <w:r w:rsidR="006C1ACB">
        <w:t xml:space="preserve"> </w:t>
      </w:r>
      <w:r w:rsidR="00B84801">
        <w:t xml:space="preserve"> </w:t>
      </w:r>
      <w:proofErr w:type="spellStart"/>
      <w:r>
        <w:t>Meles</w:t>
      </w:r>
      <w:proofErr w:type="spellEnd"/>
      <w:proofErr w:type="gramEnd"/>
      <w:r>
        <w:t xml:space="preserve"> and his wife are the uncontested overlords of</w:t>
      </w:r>
      <w:r w:rsidR="00B84801">
        <w:t xml:space="preserve"> </w:t>
      </w:r>
      <w:r>
        <w:t>EFFORT, while different individuals may be appointed chairpersons. The TPLF</w:t>
      </w:r>
      <w:r w:rsidR="00B84801">
        <w:t xml:space="preserve"> </w:t>
      </w:r>
      <w:r>
        <w:t>uses foreign aid to help its supporters and to impoverish its opponents as the</w:t>
      </w:r>
      <w:r w:rsidR="00B84801">
        <w:t xml:space="preserve"> </w:t>
      </w:r>
      <w:r>
        <w:t xml:space="preserve">recent document of the BBC records. However, I </w:t>
      </w:r>
      <w:r w:rsidR="00B84801">
        <w:t xml:space="preserve">write this note because Dr. </w:t>
      </w:r>
      <w:proofErr w:type="spellStart"/>
      <w:r w:rsidR="00B84801">
        <w:t>Beyene</w:t>
      </w:r>
      <w:proofErr w:type="spellEnd"/>
      <w:r w:rsidR="00B84801">
        <w:t xml:space="preserve"> and </w:t>
      </w:r>
      <w:proofErr w:type="spellStart"/>
      <w:r w:rsidR="00B84801">
        <w:t>Merer</w:t>
      </w:r>
      <w:r>
        <w:t>a</w:t>
      </w:r>
      <w:proofErr w:type="spellEnd"/>
      <w:r>
        <w:t xml:space="preserve"> had appeared in</w:t>
      </w:r>
      <w:r w:rsidR="00B84801">
        <w:t xml:space="preserve"> </w:t>
      </w:r>
      <w:r>
        <w:t>the BBC document.</w:t>
      </w:r>
    </w:p>
    <w:p w:rsidR="00F4143F" w:rsidRDefault="00F4143F" w:rsidP="00F4143F"/>
    <w:p w:rsidR="00F4143F" w:rsidRDefault="00F4143F" w:rsidP="00F4143F">
      <w:r>
        <w:t>The pillage</w:t>
      </w:r>
      <w:r w:rsidR="00B84801">
        <w:t xml:space="preserve"> </w:t>
      </w:r>
      <w:r>
        <w:t>of Ethiopia by the TPLF is made possible through a unique combination of</w:t>
      </w:r>
      <w:r w:rsidR="00B84801">
        <w:t xml:space="preserve"> </w:t>
      </w:r>
      <w:r>
        <w:t>internal and external political circumstances. Internally, the services of unthinking and selfish individuals were</w:t>
      </w:r>
      <w:r w:rsidR="00B84801">
        <w:t xml:space="preserve"> </w:t>
      </w:r>
      <w:r>
        <w:t>purchased to preach communism in ways tha</w:t>
      </w:r>
      <w:r w:rsidR="00B84801">
        <w:t>t politically backward-forms of g</w:t>
      </w:r>
      <w:r>
        <w:t xml:space="preserve">overnance </w:t>
      </w:r>
      <w:proofErr w:type="gramStart"/>
      <w:r w:rsidR="006C1ACB">
        <w:t>is</w:t>
      </w:r>
      <w:proofErr w:type="gramEnd"/>
      <w:r>
        <w:t xml:space="preserve"> preferable for Ethiopia.  Accordingly, the system that Ethiopia had</w:t>
      </w:r>
      <w:r w:rsidR="00B84801">
        <w:t xml:space="preserve"> </w:t>
      </w:r>
      <w:r>
        <w:t>created and allowed it to maintain its independent for thousands of years was</w:t>
      </w:r>
      <w:r w:rsidR="00B84801">
        <w:t xml:space="preserve"> </w:t>
      </w:r>
      <w:r>
        <w:t>thrown out as a whole.  A people that had</w:t>
      </w:r>
      <w:r w:rsidR="00B84801">
        <w:t xml:space="preserve"> </w:t>
      </w:r>
      <w:r w:rsidR="006C1ACB">
        <w:t xml:space="preserve">lived together </w:t>
      </w:r>
      <w:r>
        <w:t>and intermarried were divided into language-based groups, and</w:t>
      </w:r>
      <w:r w:rsidR="00B84801">
        <w:t xml:space="preserve"> </w:t>
      </w:r>
      <w:r>
        <w:t xml:space="preserve">regions were arbitrarily assigned for the language-groups. </w:t>
      </w:r>
    </w:p>
    <w:p w:rsidR="00F4143F" w:rsidRDefault="00F4143F" w:rsidP="00F4143F"/>
    <w:p w:rsidR="00F4143F" w:rsidRDefault="00F4143F" w:rsidP="00F4143F">
      <w:r>
        <w:lastRenderedPageBreak/>
        <w:t xml:space="preserve"> </w:t>
      </w:r>
    </w:p>
    <w:p w:rsidR="00F4143F" w:rsidRDefault="00F4143F" w:rsidP="00F4143F"/>
    <w:p w:rsidR="00F4143F" w:rsidRDefault="00F4143F" w:rsidP="00F4143F">
      <w:r>
        <w:t>In their tradition</w:t>
      </w:r>
      <w:r w:rsidR="00B84801">
        <w:t xml:space="preserve">al </w:t>
      </w:r>
      <w:r>
        <w:t>Ethiopian governance, Ethiopians had established a common language, Amharic,</w:t>
      </w:r>
      <w:r w:rsidR="00B84801">
        <w:t xml:space="preserve"> </w:t>
      </w:r>
      <w:r>
        <w:t xml:space="preserve">and the people who speak Amharic only are called </w:t>
      </w:r>
      <w:proofErr w:type="spellStart"/>
      <w:r>
        <w:t>Amhara</w:t>
      </w:r>
      <w:proofErr w:type="spellEnd"/>
      <w:r>
        <w:t>. However internal and</w:t>
      </w:r>
      <w:r w:rsidR="00B84801">
        <w:t xml:space="preserve"> </w:t>
      </w:r>
      <w:r>
        <w:t>external forces, which wished to dismantle Ethiopia, have purchased the</w:t>
      </w:r>
      <w:r w:rsidR="00B84801">
        <w:t xml:space="preserve"> </w:t>
      </w:r>
      <w:r>
        <w:t xml:space="preserve">services of “leaders’ who have wrongly made the </w:t>
      </w:r>
      <w:proofErr w:type="spellStart"/>
      <w:r>
        <w:t>Amhara</w:t>
      </w:r>
      <w:proofErr w:type="spellEnd"/>
      <w:r>
        <w:t xml:space="preserve"> an oppressor of all</w:t>
      </w:r>
      <w:r w:rsidR="00B84801">
        <w:t xml:space="preserve"> </w:t>
      </w:r>
      <w:r>
        <w:t>people who speak other vernaculars in Ethiopia. It is perhaps not surprising</w:t>
      </w:r>
      <w:r w:rsidR="00B84801">
        <w:t xml:space="preserve"> </w:t>
      </w:r>
      <w:r>
        <w:t>how other ethnic politicians permit the pillage and destruction of Ethiopia by the</w:t>
      </w:r>
      <w:r w:rsidR="00B84801">
        <w:t xml:space="preserve"> </w:t>
      </w:r>
      <w:r>
        <w:t>TPLF as each participates in ethnic-based politics</w:t>
      </w:r>
      <w:r w:rsidR="006C1ACB">
        <w:t>.</w:t>
      </w:r>
    </w:p>
    <w:p w:rsidR="00F4143F" w:rsidRDefault="00F4143F" w:rsidP="00F4143F">
      <w:r>
        <w:t>The idea of ethnic politics is intoxicating</w:t>
      </w:r>
      <w:r>
        <w:t xml:space="preserve"> </w:t>
      </w:r>
      <w:r>
        <w:t>and it clouds the reasoning-power of ethnic-politicians and disables them from submitting</w:t>
      </w:r>
      <w:r>
        <w:t xml:space="preserve"> </w:t>
      </w:r>
      <w:r w:rsidR="006C1ACB">
        <w:t xml:space="preserve">to simple and solid reason. </w:t>
      </w:r>
    </w:p>
    <w:p w:rsidR="00F4143F" w:rsidRDefault="00F4143F" w:rsidP="00F4143F">
      <w:r>
        <w:t xml:space="preserve">         a) An ethnic-political leader wants to</w:t>
      </w:r>
      <w:r>
        <w:t xml:space="preserve"> </w:t>
      </w:r>
      <w:r>
        <w:t>appear important.   In Ethiopia where more than eighty different languages are spoken, ethnic-politics that</w:t>
      </w:r>
      <w:r>
        <w:t xml:space="preserve"> </w:t>
      </w:r>
      <w:r>
        <w:t xml:space="preserve">is based on </w:t>
      </w:r>
      <w:r>
        <w:t xml:space="preserve">the </w:t>
      </w:r>
      <w:r>
        <w:t>spoken-language is a cheap way of appearing important.  There is room for several individuals to</w:t>
      </w:r>
      <w:r>
        <w:t xml:space="preserve"> </w:t>
      </w:r>
      <w:r>
        <w:t xml:space="preserve">appear important.  However, </w:t>
      </w:r>
      <w:r w:rsidR="00B84801">
        <w:t xml:space="preserve">he has to demonstrate </w:t>
      </w:r>
      <w:r w:rsidR="00B84801">
        <w:t>subservience to the ruling TPLF</w:t>
      </w:r>
      <w:r w:rsidR="00B84801">
        <w:t xml:space="preserve"> before an ethnic politician is allowed to assume a </w:t>
      </w:r>
      <w:r>
        <w:t>sense of</w:t>
      </w:r>
      <w:r>
        <w:t xml:space="preserve"> </w:t>
      </w:r>
      <w:r>
        <w:t xml:space="preserve">importance </w:t>
      </w:r>
      <w:r w:rsidR="00B84801">
        <w:t xml:space="preserve">as </w:t>
      </w:r>
      <w:r>
        <w:t>an</w:t>
      </w:r>
      <w:r w:rsidR="00B84801">
        <w:t xml:space="preserve"> ethnic politician</w:t>
      </w:r>
      <w:r>
        <w:t>.</w:t>
      </w:r>
      <w:r w:rsidR="00B84801">
        <w:t xml:space="preserve">  It must be underscored that these ethnic politician do not base their power from decedent of tribal lords. </w:t>
      </w:r>
      <w:r w:rsidR="006C1ACB">
        <w:t xml:space="preserve"> For example, </w:t>
      </w:r>
      <w:r w:rsidR="00B84801">
        <w:t xml:space="preserve">neither </w:t>
      </w:r>
      <w:proofErr w:type="spellStart"/>
      <w:r w:rsidR="00B84801">
        <w:t>Ato</w:t>
      </w:r>
      <w:proofErr w:type="spellEnd"/>
      <w:r w:rsidR="00B84801">
        <w:t xml:space="preserve"> </w:t>
      </w:r>
      <w:proofErr w:type="spellStart"/>
      <w:r w:rsidR="00B84801">
        <w:t>Meles</w:t>
      </w:r>
      <w:proofErr w:type="spellEnd"/>
      <w:r w:rsidR="00B84801">
        <w:t xml:space="preserve">, nor Dr. </w:t>
      </w:r>
      <w:proofErr w:type="spellStart"/>
      <w:r w:rsidR="00B84801">
        <w:t>B</w:t>
      </w:r>
      <w:r w:rsidR="006C1ACB">
        <w:t>eye</w:t>
      </w:r>
      <w:r w:rsidR="00B84801">
        <w:t>ne</w:t>
      </w:r>
      <w:proofErr w:type="spellEnd"/>
      <w:r w:rsidR="00B84801">
        <w:t xml:space="preserve">, nor Dr. </w:t>
      </w:r>
      <w:proofErr w:type="spellStart"/>
      <w:r w:rsidR="00B84801">
        <w:t>Mere</w:t>
      </w:r>
      <w:r w:rsidR="006C1ACB">
        <w:t>ra</w:t>
      </w:r>
      <w:proofErr w:type="spellEnd"/>
      <w:r w:rsidR="006C1ACB">
        <w:t xml:space="preserve"> </w:t>
      </w:r>
      <w:proofErr w:type="gramStart"/>
      <w:r w:rsidR="006C1ACB">
        <w:t>are</w:t>
      </w:r>
      <w:proofErr w:type="gramEnd"/>
      <w:r w:rsidR="006C1ACB">
        <w:t xml:space="preserve"> decedents of traditional </w:t>
      </w:r>
      <w:r w:rsidR="00B84801">
        <w:t>families of overlords.  Instead they are opportunists who cherish a sense of importance by claiming to represent their respective language-group(s).</w:t>
      </w:r>
    </w:p>
    <w:p w:rsidR="00F4143F" w:rsidRDefault="00F4143F" w:rsidP="00F4143F"/>
    <w:p w:rsidR="00F4143F" w:rsidRDefault="00F4143F" w:rsidP="00F4143F">
      <w:r>
        <w:t xml:space="preserve">         b) An ethnic-political leader is</w:t>
      </w:r>
      <w:r>
        <w:t xml:space="preserve"> </w:t>
      </w:r>
      <w:r>
        <w:t xml:space="preserve">essentially purchased by internal and external </w:t>
      </w:r>
      <w:proofErr w:type="gramStart"/>
      <w:r>
        <w:t>forces, that</w:t>
      </w:r>
      <w:proofErr w:type="gramEnd"/>
      <w:r>
        <w:t xml:space="preserve"> have made him/her</w:t>
      </w:r>
      <w:r>
        <w:t xml:space="preserve"> </w:t>
      </w:r>
      <w:r>
        <w:t>believe that the politically backward ethnic-based organization and</w:t>
      </w:r>
      <w:r>
        <w:t xml:space="preserve"> </w:t>
      </w:r>
      <w:r>
        <w:t>regionalizatio</w:t>
      </w:r>
      <w:r w:rsidR="006C1ACB">
        <w:t xml:space="preserve">n is good for his/her people.  </w:t>
      </w:r>
    </w:p>
    <w:p w:rsidR="00F4143F" w:rsidRDefault="006C1ACB" w:rsidP="00F4143F">
      <w:r>
        <w:t xml:space="preserve">        </w:t>
      </w:r>
      <w:r w:rsidR="00F4143F">
        <w:t>c) An ethnic-political leader essentially believes in the</w:t>
      </w:r>
      <w:r w:rsidR="00F4143F">
        <w:t xml:space="preserve"> </w:t>
      </w:r>
      <w:r w:rsidR="00F4143F">
        <w:t xml:space="preserve">invention of the </w:t>
      </w:r>
      <w:proofErr w:type="spellStart"/>
      <w:r w:rsidR="00F4143F">
        <w:t>Amhara</w:t>
      </w:r>
      <w:proofErr w:type="spellEnd"/>
      <w:r w:rsidR="00F4143F">
        <w:t xml:space="preserve"> as an oppressor nation.</w:t>
      </w:r>
    </w:p>
    <w:p w:rsidR="00F4143F" w:rsidRDefault="00F4143F" w:rsidP="00F4143F">
      <w:r>
        <w:t>Let me give</w:t>
      </w:r>
      <w:r>
        <w:t xml:space="preserve"> specific examples from a resen</w:t>
      </w:r>
      <w:r w:rsidR="006C1ACB">
        <w:t xml:space="preserve">t posting. </w:t>
      </w:r>
    </w:p>
    <w:p w:rsidR="00F4143F" w:rsidRDefault="00F4143F" w:rsidP="00F4143F">
      <w:r>
        <w:t xml:space="preserve">Dr. </w:t>
      </w:r>
      <w:proofErr w:type="spellStart"/>
      <w:r>
        <w:t>Beyene</w:t>
      </w:r>
      <w:proofErr w:type="spellEnd"/>
      <w:r>
        <w:t xml:space="preserve"> </w:t>
      </w:r>
      <w:proofErr w:type="spellStart"/>
      <w:r>
        <w:t>Petros</w:t>
      </w:r>
      <w:proofErr w:type="spellEnd"/>
      <w:r>
        <w:t xml:space="preserve"> </w:t>
      </w:r>
      <w:r>
        <w:t>refused to understand the fundamental flow of his fervent belief of</w:t>
      </w:r>
      <w:r>
        <w:t xml:space="preserve"> </w:t>
      </w:r>
      <w:r>
        <w:t>re</w:t>
      </w:r>
      <w:r w:rsidR="006C1ACB">
        <w:t xml:space="preserve">gion-based [ethnic] politics. </w:t>
      </w:r>
      <w:r>
        <w:t>He should struggle for the right of the individual in every</w:t>
      </w:r>
      <w:r>
        <w:t xml:space="preserve"> </w:t>
      </w:r>
      <w:r>
        <w:t xml:space="preserve">region of Ethiopia.  </w:t>
      </w:r>
      <w:r>
        <w:t>However, he</w:t>
      </w:r>
      <w:r>
        <w:t xml:space="preserve"> has elected not to do so. He does not speak on</w:t>
      </w:r>
      <w:r>
        <w:t xml:space="preserve"> </w:t>
      </w:r>
      <w:r>
        <w:t>behalf of all Ethiopians.  By so doing, he has elected to make himself irrelevant to</w:t>
      </w:r>
      <w:r>
        <w:t xml:space="preserve"> </w:t>
      </w:r>
      <w:r>
        <w:t xml:space="preserve">all Ethiopians with the possible exception of </w:t>
      </w:r>
      <w:r w:rsidR="006C1ACB">
        <w:t>those from his favorite region.</w:t>
      </w:r>
    </w:p>
    <w:p w:rsidR="00F4143F" w:rsidRDefault="00F4143F" w:rsidP="00F4143F">
      <w:r>
        <w:t>Dr.</w:t>
      </w:r>
      <w:r>
        <w:t xml:space="preserve"> </w:t>
      </w:r>
      <w:proofErr w:type="spellStart"/>
      <w:r>
        <w:t>Beyene</w:t>
      </w:r>
      <w:proofErr w:type="spellEnd"/>
      <w:r>
        <w:t xml:space="preserve"> </w:t>
      </w:r>
      <w:proofErr w:type="spellStart"/>
      <w:r>
        <w:t>Petros</w:t>
      </w:r>
      <w:proofErr w:type="spellEnd"/>
      <w:r>
        <w:t xml:space="preserve"> struggles for the right of the individual of his selected region. He is a region-based politician.</w:t>
      </w:r>
      <w:r w:rsidR="006C1ACB">
        <w:t xml:space="preserve">  He is an ethnic politician.  </w:t>
      </w:r>
    </w:p>
    <w:p w:rsidR="00F4143F" w:rsidRDefault="00F4143F" w:rsidP="00F4143F">
      <w:r>
        <w:t>Dr.</w:t>
      </w:r>
      <w:r>
        <w:t xml:space="preserve"> </w:t>
      </w:r>
      <w:proofErr w:type="spellStart"/>
      <w:proofErr w:type="gramStart"/>
      <w:r>
        <w:t>Beyene</w:t>
      </w:r>
      <w:proofErr w:type="spellEnd"/>
      <w:r>
        <w:t xml:space="preserve"> </w:t>
      </w:r>
      <w:r>
        <w:t xml:space="preserve"> </w:t>
      </w:r>
      <w:proofErr w:type="spellStart"/>
      <w:r>
        <w:t>Petros</w:t>
      </w:r>
      <w:proofErr w:type="spellEnd"/>
      <w:proofErr w:type="gramEnd"/>
      <w:r>
        <w:t xml:space="preserve"> loves ethnic-based politics.  He feels that ethnic-politics</w:t>
      </w:r>
      <w:r>
        <w:t xml:space="preserve"> </w:t>
      </w:r>
      <w:r>
        <w:t>has brought more rights and freedoms to the people of his region.  He</w:t>
      </w:r>
      <w:r>
        <w:t xml:space="preserve"> </w:t>
      </w:r>
      <w:r>
        <w:t>struggles to keep alive ethnic-division and ethnic p</w:t>
      </w:r>
      <w:r w:rsidR="006C1ACB">
        <w:t>olitics.</w:t>
      </w:r>
    </w:p>
    <w:p w:rsidR="00F4143F" w:rsidRDefault="00F4143F" w:rsidP="00F4143F">
      <w:r>
        <w:lastRenderedPageBreak/>
        <w:t>The</w:t>
      </w:r>
      <w:r>
        <w:t xml:space="preserve"> </w:t>
      </w:r>
      <w:r>
        <w:t>inability to comprehend the plight of all Ethiopians except those of his</w:t>
      </w:r>
      <w:r>
        <w:t xml:space="preserve"> </w:t>
      </w:r>
      <w:r>
        <w:t>selected region handicaps him and blinds him from understanding how the TPLF</w:t>
      </w:r>
      <w:r>
        <w:t xml:space="preserve"> </w:t>
      </w:r>
      <w:r>
        <w:t>has enriched  itself through the companies of EFFORT [chaired for many</w:t>
      </w:r>
      <w:r>
        <w:t xml:space="preserve"> </w:t>
      </w:r>
      <w:r>
        <w:t xml:space="preserve">years by </w:t>
      </w:r>
      <w:proofErr w:type="spellStart"/>
      <w:r>
        <w:t>Ato</w:t>
      </w:r>
      <w:proofErr w:type="spellEnd"/>
      <w:r>
        <w:t xml:space="preserve"> </w:t>
      </w:r>
      <w:proofErr w:type="spellStart"/>
      <w:r>
        <w:t>Seye</w:t>
      </w:r>
      <w:proofErr w:type="spellEnd"/>
      <w:r>
        <w:t xml:space="preserve"> </w:t>
      </w:r>
      <w:proofErr w:type="spellStart"/>
      <w:r>
        <w:t>Abrha</w:t>
      </w:r>
      <w:proofErr w:type="spellEnd"/>
      <w:r>
        <w:t xml:space="preserve">], an endowment designed to help the people of </w:t>
      </w:r>
      <w:proofErr w:type="spellStart"/>
      <w:r>
        <w:t>Tigrey</w:t>
      </w:r>
      <w:proofErr w:type="spellEnd"/>
      <w:r>
        <w:t xml:space="preserve"> </w:t>
      </w:r>
      <w:r>
        <w:t xml:space="preserve">region.  Dr. </w:t>
      </w:r>
      <w:proofErr w:type="spellStart"/>
      <w:r>
        <w:t>Beyene</w:t>
      </w:r>
      <w:proofErr w:type="spellEnd"/>
      <w:r>
        <w:t xml:space="preserve"> is disallowed by the TPLF from ever creating such an</w:t>
      </w:r>
      <w:r>
        <w:t xml:space="preserve"> </w:t>
      </w:r>
      <w:r>
        <w:t>endowment.  Instead he will be an employee in an organization, where he is</w:t>
      </w:r>
      <w:r>
        <w:t xml:space="preserve"> </w:t>
      </w:r>
      <w:r>
        <w:t>permitted to wo</w:t>
      </w:r>
      <w:r w:rsidR="006C1ACB">
        <w:t>rk at the pleasure of the TPLF.</w:t>
      </w:r>
    </w:p>
    <w:p w:rsidR="00F4143F" w:rsidRDefault="00F4143F" w:rsidP="00F4143F">
      <w:r>
        <w:t>Such</w:t>
      </w:r>
      <w:r>
        <w:t xml:space="preserve"> </w:t>
      </w:r>
      <w:r>
        <w:t xml:space="preserve">myopic vision of an ethnic-politician incapacitates Dr. </w:t>
      </w:r>
      <w:proofErr w:type="spellStart"/>
      <w:r>
        <w:t>Beyene</w:t>
      </w:r>
      <w:proofErr w:type="spellEnd"/>
      <w:r>
        <w:t xml:space="preserve"> from</w:t>
      </w:r>
      <w:r>
        <w:t xml:space="preserve"> </w:t>
      </w:r>
      <w:r>
        <w:t>understanding his environment. It is a trait shared by other ethnic-based</w:t>
      </w:r>
      <w:r>
        <w:t xml:space="preserve"> </w:t>
      </w:r>
      <w:r>
        <w:t>politicians.  They have elected not to speak of the plight of the</w:t>
      </w:r>
      <w:r w:rsidR="006C1ACB">
        <w:t xml:space="preserve"> </w:t>
      </w:r>
      <w:r>
        <w:t xml:space="preserve">Ethiopian irrespective of origin or region. They do not speak for all. They speak only for their favorite people.  Dr. </w:t>
      </w:r>
      <w:proofErr w:type="spellStart"/>
      <w:r>
        <w:t>Merera</w:t>
      </w:r>
      <w:proofErr w:type="spellEnd"/>
      <w:r>
        <w:t xml:space="preserve"> </w:t>
      </w:r>
      <w:proofErr w:type="spellStart"/>
      <w:r>
        <w:t>Gudina</w:t>
      </w:r>
      <w:proofErr w:type="spellEnd"/>
      <w:r>
        <w:t xml:space="preserve"> is </w:t>
      </w:r>
      <w:r>
        <w:t xml:space="preserve">another </w:t>
      </w:r>
      <w:r>
        <w:t>opportunist belongs to such folks, who are afflicted by political myopia. He</w:t>
      </w:r>
      <w:r>
        <w:t xml:space="preserve"> </w:t>
      </w:r>
      <w:r>
        <w:t>too is an employee of an organization and is allowed to work at the pleasure of</w:t>
      </w:r>
      <w:r>
        <w:t xml:space="preserve"> </w:t>
      </w:r>
      <w:r>
        <w:t>the TPLF, even as the TPLF continues</w:t>
      </w:r>
      <w:r>
        <w:t xml:space="preserve"> to be enriched through EFFORT.</w:t>
      </w:r>
    </w:p>
    <w:p w:rsidR="00727AC3" w:rsidRDefault="00F4143F" w:rsidP="00F4143F">
      <w:r>
        <w:t>HG</w:t>
      </w:r>
      <w:r w:rsidR="006760B6">
        <w:t>:  9/</w:t>
      </w:r>
      <w:r w:rsidR="003718D6">
        <w:t>16/2011</w:t>
      </w:r>
    </w:p>
    <w:sectPr w:rsidR="00727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3F"/>
    <w:rsid w:val="00034C97"/>
    <w:rsid w:val="003718D6"/>
    <w:rsid w:val="00457920"/>
    <w:rsid w:val="006760B6"/>
    <w:rsid w:val="006C1ACB"/>
    <w:rsid w:val="00B84801"/>
    <w:rsid w:val="00B970B9"/>
    <w:rsid w:val="00BE3A18"/>
    <w:rsid w:val="00E554C3"/>
    <w:rsid w:val="00F4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habte giorgis churnet</dc:creator>
  <cp:lastModifiedBy>habte giorgis churnet</cp:lastModifiedBy>
  <cp:revision>3</cp:revision>
  <dcterms:created xsi:type="dcterms:W3CDTF">2011-09-16T04:17:00Z</dcterms:created>
  <dcterms:modified xsi:type="dcterms:W3CDTF">2011-09-16T05:15:00Z</dcterms:modified>
</cp:coreProperties>
</file>